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C8" w:rsidRPr="007475C8" w:rsidRDefault="007475C8" w:rsidP="007475C8">
      <w:pPr>
        <w:ind w:left="705"/>
        <w:jc w:val="center"/>
        <w:rPr>
          <w:b/>
          <w:sz w:val="28"/>
          <w:szCs w:val="28"/>
        </w:rPr>
      </w:pPr>
      <w:r w:rsidRPr="007475C8">
        <w:rPr>
          <w:b/>
          <w:sz w:val="28"/>
          <w:szCs w:val="28"/>
        </w:rPr>
        <w:t>Сведения о материально-технической базе и оснащенности образовательного процесса школы</w:t>
      </w:r>
    </w:p>
    <w:p w:rsidR="007475C8" w:rsidRPr="001028D4" w:rsidRDefault="007475C8" w:rsidP="007475C8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8"/>
        <w:gridCol w:w="2017"/>
        <w:gridCol w:w="2008"/>
        <w:gridCol w:w="1656"/>
        <w:gridCol w:w="2067"/>
        <w:gridCol w:w="1662"/>
        <w:gridCol w:w="1782"/>
        <w:gridCol w:w="1528"/>
        <w:gridCol w:w="1656"/>
      </w:tblGrid>
      <w:tr w:rsidR="007475C8" w:rsidRPr="001028D4" w:rsidTr="00AC244F">
        <w:tc>
          <w:tcPr>
            <w:tcW w:w="175" w:type="pct"/>
          </w:tcPr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№</w:t>
            </w:r>
          </w:p>
        </w:tc>
        <w:tc>
          <w:tcPr>
            <w:tcW w:w="719" w:type="pct"/>
          </w:tcPr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Тип строения (типовой проект, приспособленное, иное) фактический адрес строений, занятых под образовательный процесс</w:t>
            </w:r>
          </w:p>
        </w:tc>
        <w:tc>
          <w:tcPr>
            <w:tcW w:w="716" w:type="pct"/>
          </w:tcPr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 xml:space="preserve">Общая площадь, занимаемая образовательным учреждением в  соответствующем строении </w:t>
            </w:r>
          </w:p>
        </w:tc>
        <w:tc>
          <w:tcPr>
            <w:tcW w:w="584" w:type="pct"/>
          </w:tcPr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Форма владения помещениями строения</w:t>
            </w:r>
          </w:p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(на правах собственника, аренды) и реквизиты  право-</w:t>
            </w:r>
          </w:p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  <w:proofErr w:type="spellStart"/>
            <w:r w:rsidRPr="001028D4">
              <w:rPr>
                <w:sz w:val="20"/>
                <w:szCs w:val="20"/>
              </w:rPr>
              <w:t>мочных</w:t>
            </w:r>
            <w:proofErr w:type="spellEnd"/>
            <w:r w:rsidRPr="001028D4">
              <w:rPr>
                <w:sz w:val="20"/>
                <w:szCs w:val="20"/>
              </w:rPr>
              <w:t xml:space="preserve"> документов  </w:t>
            </w:r>
          </w:p>
        </w:tc>
        <w:tc>
          <w:tcPr>
            <w:tcW w:w="564" w:type="pct"/>
          </w:tcPr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  <w:proofErr w:type="spellStart"/>
            <w:r w:rsidRPr="001028D4">
              <w:rPr>
                <w:sz w:val="20"/>
                <w:szCs w:val="20"/>
              </w:rPr>
              <w:t>Наи-мено-вание</w:t>
            </w:r>
            <w:proofErr w:type="spellEnd"/>
            <w:r w:rsidRPr="001028D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28D4">
              <w:rPr>
                <w:sz w:val="20"/>
                <w:szCs w:val="20"/>
              </w:rPr>
              <w:t>орга-низации</w:t>
            </w:r>
            <w:proofErr w:type="spellEnd"/>
            <w:proofErr w:type="gramEnd"/>
            <w:r w:rsidRPr="001028D4">
              <w:rPr>
                <w:sz w:val="20"/>
                <w:szCs w:val="20"/>
              </w:rPr>
              <w:t xml:space="preserve">  </w:t>
            </w:r>
            <w:proofErr w:type="spellStart"/>
            <w:r w:rsidRPr="001028D4">
              <w:rPr>
                <w:sz w:val="20"/>
                <w:szCs w:val="20"/>
              </w:rPr>
              <w:t>арен-дода-теля</w:t>
            </w:r>
            <w:proofErr w:type="spellEnd"/>
          </w:p>
        </w:tc>
        <w:tc>
          <w:tcPr>
            <w:tcW w:w="495" w:type="pct"/>
          </w:tcPr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Виды и количество помещений</w:t>
            </w:r>
          </w:p>
        </w:tc>
        <w:tc>
          <w:tcPr>
            <w:tcW w:w="606" w:type="pct"/>
          </w:tcPr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Перечень ТСО, компьютерной техники, их количество</w:t>
            </w:r>
          </w:p>
        </w:tc>
        <w:tc>
          <w:tcPr>
            <w:tcW w:w="600" w:type="pct"/>
          </w:tcPr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Наименование оборудования, транспортных средств,</w:t>
            </w:r>
          </w:p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их количество</w:t>
            </w:r>
          </w:p>
        </w:tc>
        <w:tc>
          <w:tcPr>
            <w:tcW w:w="542" w:type="pct"/>
          </w:tcPr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 xml:space="preserve">Информация о кадастровом номере земельного участка, владельце земельного участка </w:t>
            </w:r>
          </w:p>
        </w:tc>
      </w:tr>
      <w:tr w:rsidR="007475C8" w:rsidRPr="001028D4" w:rsidTr="00AC244F">
        <w:tc>
          <w:tcPr>
            <w:tcW w:w="175" w:type="pct"/>
          </w:tcPr>
          <w:p w:rsidR="007475C8" w:rsidRPr="001028D4" w:rsidRDefault="007475C8" w:rsidP="00AC244F">
            <w:pPr>
              <w:pStyle w:val="a3"/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1</w:t>
            </w:r>
          </w:p>
        </w:tc>
        <w:tc>
          <w:tcPr>
            <w:tcW w:w="719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Приспособленное.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391351,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Рязанская область, </w:t>
            </w:r>
            <w:proofErr w:type="spellStart"/>
            <w:r w:rsidRPr="001028D4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1028D4">
              <w:rPr>
                <w:rFonts w:ascii="Times New Roman" w:hAnsi="Times New Roman" w:cs="Times New Roman"/>
              </w:rPr>
              <w:t xml:space="preserve"> район, 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р.п. Елатьма, 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пл. Ленина, д.1</w:t>
            </w:r>
          </w:p>
        </w:tc>
        <w:tc>
          <w:tcPr>
            <w:tcW w:w="716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 304,3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84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Оперативное управление.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62-МД 373497, выдано 24.02.2012 г.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028D4">
              <w:rPr>
                <w:rFonts w:ascii="Times New Roman" w:hAnsi="Times New Roman" w:cs="Times New Roman"/>
              </w:rPr>
              <w:t>Касимовского</w:t>
            </w:r>
            <w:proofErr w:type="spellEnd"/>
            <w:r w:rsidRPr="001028D4">
              <w:rPr>
                <w:rFonts w:ascii="Times New Roman" w:hAnsi="Times New Roman" w:cs="Times New Roman"/>
              </w:rPr>
              <w:t xml:space="preserve"> муниципального района Рязанской области</w:t>
            </w:r>
          </w:p>
        </w:tc>
        <w:tc>
          <w:tcPr>
            <w:tcW w:w="495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Класс индивидуальных занятий № 1 — 17.5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Класс индивидуальных занятий № 2 — 16,6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Класс индивидуальных занятий № 3 — 9.7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Класс индивидуальных занятий № 4 — 13,1кв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Класс теоретических дисциплин (1) - 25,0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Класс художественных дисциплин (1) — 23,6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Кабинет директора — 25,7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Концертный зал </w:t>
            </w:r>
            <w:r w:rsidRPr="001028D4">
              <w:rPr>
                <w:rFonts w:ascii="Times New Roman" w:hAnsi="Times New Roman" w:cs="Times New Roman"/>
              </w:rPr>
              <w:lastRenderedPageBreak/>
              <w:t>— 110,2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Котельная — 5,2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Подсобное помещение — 18,7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Коридор — 39,0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lastRenderedPageBreak/>
              <w:t xml:space="preserve">1 компьютер, 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1 факс, 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1 принтер/ ксерокс/ сканер, </w:t>
            </w:r>
          </w:p>
          <w:p w:rsidR="007475C8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1 ноутбук</w:t>
            </w:r>
          </w:p>
          <w:p w:rsidR="00732CBB" w:rsidRDefault="00732CBB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DVD,</w:t>
            </w:r>
          </w:p>
          <w:p w:rsidR="00732CBB" w:rsidRDefault="00732CBB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 – 14,</w:t>
            </w:r>
          </w:p>
          <w:p w:rsidR="00732CBB" w:rsidRDefault="00732CBB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 4,</w:t>
            </w:r>
          </w:p>
          <w:p w:rsidR="00732CBB" w:rsidRDefault="00732CBB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 – 7,</w:t>
            </w:r>
          </w:p>
          <w:p w:rsidR="00732CBB" w:rsidRDefault="00732CBB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рояль кабинетный – 2,</w:t>
            </w:r>
          </w:p>
          <w:p w:rsidR="00732CBB" w:rsidRDefault="00732CBB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 -2,</w:t>
            </w:r>
          </w:p>
          <w:p w:rsidR="00732CBB" w:rsidRDefault="00732CBB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 -6, домра – 4, фотоаппарат – 1, видеокамера 1,мольберты -10,</w:t>
            </w:r>
            <w:r w:rsidR="0076382C">
              <w:rPr>
                <w:rFonts w:ascii="Times New Roman" w:hAnsi="Times New Roman" w:cs="Times New Roman"/>
              </w:rPr>
              <w:t xml:space="preserve"> гусли звончатые -1,</w:t>
            </w:r>
          </w:p>
          <w:p w:rsidR="0076382C" w:rsidRPr="00732CBB" w:rsidRDefault="0076382C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синтезатор – 1, цифровое пианино -1, </w:t>
            </w:r>
            <w:proofErr w:type="spellStart"/>
            <w:r>
              <w:rPr>
                <w:rFonts w:ascii="Times New Roman" w:hAnsi="Times New Roman" w:cs="Times New Roman"/>
              </w:rPr>
              <w:t>хорегрфические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станки -2, хореографические зеркала</w:t>
            </w:r>
          </w:p>
        </w:tc>
        <w:tc>
          <w:tcPr>
            <w:tcW w:w="600" w:type="pct"/>
          </w:tcPr>
          <w:p w:rsidR="007475C8" w:rsidRPr="001028D4" w:rsidRDefault="007475C8" w:rsidP="00AC24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Свидетельство о государственной регистрации права -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62-МД 373496, выдано 24.02.2012 г.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</w:p>
        </w:tc>
      </w:tr>
      <w:tr w:rsidR="007475C8" w:rsidRPr="001028D4" w:rsidTr="00AC244F">
        <w:tc>
          <w:tcPr>
            <w:tcW w:w="175" w:type="pct"/>
          </w:tcPr>
          <w:p w:rsidR="007475C8" w:rsidRPr="001028D4" w:rsidRDefault="007475C8" w:rsidP="00AC244F">
            <w:pPr>
              <w:pStyle w:val="a3"/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19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391320,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Рязанская область, </w:t>
            </w:r>
            <w:proofErr w:type="spellStart"/>
            <w:r w:rsidRPr="001028D4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1028D4">
              <w:rPr>
                <w:rFonts w:ascii="Times New Roman" w:hAnsi="Times New Roman" w:cs="Times New Roman"/>
              </w:rPr>
              <w:t xml:space="preserve"> район, 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р.п. </w:t>
            </w:r>
            <w:proofErr w:type="spellStart"/>
            <w:proofErr w:type="gramStart"/>
            <w:r w:rsidRPr="001028D4">
              <w:rPr>
                <w:rFonts w:ascii="Times New Roman" w:hAnsi="Times New Roman" w:cs="Times New Roman"/>
              </w:rPr>
              <w:t>Гусь-Железный</w:t>
            </w:r>
            <w:proofErr w:type="spellEnd"/>
            <w:proofErr w:type="gramEnd"/>
            <w:r w:rsidRPr="001028D4">
              <w:rPr>
                <w:rFonts w:ascii="Times New Roman" w:hAnsi="Times New Roman" w:cs="Times New Roman"/>
              </w:rPr>
              <w:t xml:space="preserve">, ул. Школьная, 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д.2 «а»</w:t>
            </w:r>
          </w:p>
        </w:tc>
        <w:tc>
          <w:tcPr>
            <w:tcW w:w="716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Большой зал — 80,2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  <w:r w:rsidRPr="001028D4">
              <w:rPr>
                <w:rFonts w:ascii="Times New Roman" w:hAnsi="Times New Roman" w:cs="Times New Roman"/>
              </w:rPr>
              <w:t xml:space="preserve">  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(1 пианино)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Кабинет рисования — 49,6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  <w:r w:rsidRPr="001028D4">
              <w:rPr>
                <w:rFonts w:ascii="Times New Roman" w:hAnsi="Times New Roman" w:cs="Times New Roman"/>
              </w:rPr>
              <w:t xml:space="preserve"> (12 мольбертов)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Кабинет технологии — 68,02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  <w:r w:rsidRPr="001028D4">
              <w:rPr>
                <w:rFonts w:ascii="Times New Roman" w:hAnsi="Times New Roman" w:cs="Times New Roman"/>
              </w:rPr>
              <w:t xml:space="preserve"> (1 синтезатор, 2 баяна, 2 гитары)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Кабинет музыки — 84,1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  <w:r w:rsidRPr="001028D4">
              <w:rPr>
                <w:rFonts w:ascii="Times New Roman" w:hAnsi="Times New Roman" w:cs="Times New Roman"/>
              </w:rPr>
              <w:t xml:space="preserve"> (1 пианино)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Первый класс — 49,7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(1 пианино)</w:t>
            </w:r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Коридор — 49,2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Фойе, гардероб — 197,23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Туалеты (2) — 26,7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84" w:type="pct"/>
          </w:tcPr>
          <w:p w:rsidR="007475C8" w:rsidRPr="001028D4" w:rsidRDefault="007475C8" w:rsidP="00AC244F">
            <w:pPr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Безвозмездное пользование недвижимым  имуществом</w:t>
            </w:r>
          </w:p>
        </w:tc>
        <w:tc>
          <w:tcPr>
            <w:tcW w:w="564" w:type="pct"/>
          </w:tcPr>
          <w:p w:rsidR="007475C8" w:rsidRPr="001028D4" w:rsidRDefault="007475C8" w:rsidP="00AC244F">
            <w:pPr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Муниципальное образовательное учреждение ''</w:t>
            </w:r>
            <w:proofErr w:type="spellStart"/>
            <w:r w:rsidRPr="001028D4">
              <w:rPr>
                <w:sz w:val="20"/>
                <w:szCs w:val="20"/>
              </w:rPr>
              <w:t>Гусевская</w:t>
            </w:r>
            <w:proofErr w:type="spellEnd"/>
            <w:r w:rsidRPr="001028D4">
              <w:rPr>
                <w:sz w:val="20"/>
                <w:szCs w:val="20"/>
              </w:rPr>
              <w:t xml:space="preserve"> средняя общеобразовательная школа'' </w:t>
            </w:r>
          </w:p>
        </w:tc>
        <w:tc>
          <w:tcPr>
            <w:tcW w:w="495" w:type="pct"/>
          </w:tcPr>
          <w:p w:rsidR="007475C8" w:rsidRPr="001028D4" w:rsidRDefault="007475C8" w:rsidP="00AC244F">
            <w:pPr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Договор</w:t>
            </w:r>
          </w:p>
          <w:p w:rsidR="007475C8" w:rsidRPr="001028D4" w:rsidRDefault="007475C8" w:rsidP="00AC244F">
            <w:pPr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безвозмездного пользования  недвижимым имуществом  № 1</w:t>
            </w:r>
          </w:p>
          <w:p w:rsidR="007475C8" w:rsidRPr="001028D4" w:rsidRDefault="007475C8" w:rsidP="00AC244F">
            <w:pPr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от 01.10.2015г.</w:t>
            </w:r>
          </w:p>
          <w:p w:rsidR="007475C8" w:rsidRPr="001028D4" w:rsidRDefault="007475C8" w:rsidP="00AC244F">
            <w:pPr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Срок действия договора  заключен на неопределенный срок.</w:t>
            </w:r>
          </w:p>
        </w:tc>
        <w:tc>
          <w:tcPr>
            <w:tcW w:w="606" w:type="pct"/>
          </w:tcPr>
          <w:p w:rsidR="007475C8" w:rsidRDefault="007475C8" w:rsidP="00732CBB">
            <w:pPr>
              <w:pStyle w:val="a3"/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1 ксерокс, 1 компьютер</w:t>
            </w:r>
            <w:r w:rsidR="00732CBB">
              <w:rPr>
                <w:sz w:val="20"/>
                <w:szCs w:val="20"/>
              </w:rPr>
              <w:t>, баян 2,</w:t>
            </w:r>
          </w:p>
          <w:p w:rsidR="00732CBB" w:rsidRDefault="00732CBB" w:rsidP="00732CBB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2,</w:t>
            </w:r>
          </w:p>
          <w:p w:rsidR="00732CBB" w:rsidRPr="001028D4" w:rsidRDefault="00732CBB" w:rsidP="00732CBB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 2,</w:t>
            </w:r>
            <w:r>
              <w:t xml:space="preserve"> </w:t>
            </w:r>
            <w:r w:rsidRPr="0076382C">
              <w:rPr>
                <w:sz w:val="20"/>
                <w:szCs w:val="20"/>
              </w:rPr>
              <w:t>мольберты -10,</w:t>
            </w:r>
          </w:p>
        </w:tc>
        <w:tc>
          <w:tcPr>
            <w:tcW w:w="600" w:type="pct"/>
          </w:tcPr>
          <w:p w:rsidR="007475C8" w:rsidRPr="001028D4" w:rsidRDefault="007475C8" w:rsidP="00AC24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</w:p>
        </w:tc>
      </w:tr>
      <w:tr w:rsidR="007475C8" w:rsidRPr="001028D4" w:rsidTr="00AC244F">
        <w:tc>
          <w:tcPr>
            <w:tcW w:w="175" w:type="pct"/>
          </w:tcPr>
          <w:p w:rsidR="007475C8" w:rsidRPr="001028D4" w:rsidRDefault="007475C8" w:rsidP="00AC244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716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 604,75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84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564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495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606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7475C8" w:rsidRPr="001028D4" w:rsidRDefault="007475C8" w:rsidP="00AC24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</w:p>
        </w:tc>
      </w:tr>
      <w:tr w:rsidR="007475C8" w:rsidRPr="001028D4" w:rsidTr="00AC244F">
        <w:tc>
          <w:tcPr>
            <w:tcW w:w="175" w:type="pct"/>
          </w:tcPr>
          <w:p w:rsidR="007475C8" w:rsidRPr="001028D4" w:rsidRDefault="007475C8" w:rsidP="00AC244F">
            <w:pPr>
              <w:pStyle w:val="a3"/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3</w:t>
            </w:r>
          </w:p>
        </w:tc>
        <w:tc>
          <w:tcPr>
            <w:tcW w:w="719" w:type="pct"/>
          </w:tcPr>
          <w:p w:rsidR="007475C8" w:rsidRPr="001028D4" w:rsidRDefault="007475C8" w:rsidP="00AC244F">
            <w:pPr>
              <w:pStyle w:val="a3"/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391333,</w:t>
            </w:r>
          </w:p>
          <w:p w:rsidR="007475C8" w:rsidRPr="001028D4" w:rsidRDefault="007475C8" w:rsidP="00AC244F">
            <w:pPr>
              <w:pStyle w:val="a3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 xml:space="preserve">Рязанская область, </w:t>
            </w:r>
            <w:proofErr w:type="spellStart"/>
            <w:r w:rsidRPr="001028D4">
              <w:rPr>
                <w:sz w:val="20"/>
                <w:szCs w:val="20"/>
              </w:rPr>
              <w:t>Касимовский</w:t>
            </w:r>
            <w:proofErr w:type="spellEnd"/>
            <w:r w:rsidRPr="001028D4">
              <w:rPr>
                <w:sz w:val="20"/>
                <w:szCs w:val="20"/>
              </w:rPr>
              <w:t xml:space="preserve"> район, </w:t>
            </w:r>
          </w:p>
          <w:p w:rsidR="007475C8" w:rsidRPr="001028D4" w:rsidRDefault="007475C8" w:rsidP="00AC244F">
            <w:pPr>
              <w:pStyle w:val="a3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п. Крутоярский</w:t>
            </w:r>
          </w:p>
        </w:tc>
        <w:tc>
          <w:tcPr>
            <w:tcW w:w="716" w:type="pct"/>
          </w:tcPr>
          <w:p w:rsidR="007475C8" w:rsidRPr="001028D4" w:rsidRDefault="007475C8" w:rsidP="00AC244F">
            <w:pPr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Класс рисования-38,6 кв</w:t>
            </w:r>
            <w:proofErr w:type="gramStart"/>
            <w:r w:rsidRPr="001028D4">
              <w:rPr>
                <w:sz w:val="20"/>
                <w:szCs w:val="20"/>
              </w:rPr>
              <w:t>.м</w:t>
            </w:r>
            <w:proofErr w:type="gramEnd"/>
          </w:p>
          <w:p w:rsidR="007475C8" w:rsidRPr="001028D4" w:rsidRDefault="007475C8" w:rsidP="00AC244F">
            <w:pPr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(7 мольбертов)</w:t>
            </w:r>
          </w:p>
          <w:p w:rsidR="007475C8" w:rsidRPr="001028D4" w:rsidRDefault="007475C8" w:rsidP="00AC244F">
            <w:pPr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Класс музыки-35 кв</w:t>
            </w:r>
            <w:proofErr w:type="gramStart"/>
            <w:r w:rsidRPr="001028D4">
              <w:rPr>
                <w:sz w:val="20"/>
                <w:szCs w:val="20"/>
              </w:rPr>
              <w:t>.м</w:t>
            </w:r>
            <w:proofErr w:type="gramEnd"/>
            <w:r w:rsidRPr="001028D4">
              <w:rPr>
                <w:sz w:val="20"/>
                <w:szCs w:val="20"/>
              </w:rPr>
              <w:t xml:space="preserve"> </w:t>
            </w:r>
          </w:p>
          <w:p w:rsidR="007475C8" w:rsidRPr="001028D4" w:rsidRDefault="007475C8" w:rsidP="00AC244F">
            <w:pPr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(1 пианино, 1 синтезатор, 2 гитары)</w:t>
            </w:r>
          </w:p>
          <w:p w:rsidR="007475C8" w:rsidRPr="001028D4" w:rsidRDefault="007475C8" w:rsidP="00AC244F">
            <w:pPr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lastRenderedPageBreak/>
              <w:t>Класс 5-ый -37  кв</w:t>
            </w:r>
            <w:proofErr w:type="gramStart"/>
            <w:r w:rsidRPr="001028D4">
              <w:rPr>
                <w:sz w:val="20"/>
                <w:szCs w:val="20"/>
              </w:rPr>
              <w:t>.м</w:t>
            </w:r>
            <w:proofErr w:type="gramEnd"/>
            <w:r w:rsidRPr="001028D4">
              <w:rPr>
                <w:sz w:val="20"/>
                <w:szCs w:val="20"/>
              </w:rPr>
              <w:t xml:space="preserve"> </w:t>
            </w:r>
          </w:p>
          <w:p w:rsidR="007475C8" w:rsidRPr="001028D4" w:rsidRDefault="007475C8" w:rsidP="00AC244F">
            <w:pPr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(1 пианино)</w:t>
            </w:r>
          </w:p>
          <w:p w:rsidR="007475C8" w:rsidRPr="001028D4" w:rsidRDefault="007475C8" w:rsidP="00AC244F">
            <w:pPr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Туалеты (2) — 26,7 кв</w:t>
            </w:r>
            <w:proofErr w:type="gramStart"/>
            <w:r w:rsidRPr="001028D4">
              <w:rPr>
                <w:sz w:val="20"/>
                <w:szCs w:val="20"/>
              </w:rPr>
              <w:t>.м</w:t>
            </w:r>
            <w:proofErr w:type="gramEnd"/>
          </w:p>
          <w:p w:rsidR="007475C8" w:rsidRPr="001028D4" w:rsidRDefault="007475C8" w:rsidP="00AC244F">
            <w:pPr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Коридор, гардероб — 6,5 кв</w:t>
            </w:r>
            <w:proofErr w:type="gramStart"/>
            <w:r w:rsidRPr="001028D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84" w:type="pct"/>
          </w:tcPr>
          <w:p w:rsidR="007475C8" w:rsidRPr="001028D4" w:rsidRDefault="007475C8" w:rsidP="00AC244F">
            <w:pPr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lastRenderedPageBreak/>
              <w:t>Безвозмездное пользование  недвижимым имуществом</w:t>
            </w:r>
          </w:p>
        </w:tc>
        <w:tc>
          <w:tcPr>
            <w:tcW w:w="564" w:type="pct"/>
          </w:tcPr>
          <w:p w:rsidR="007475C8" w:rsidRPr="001028D4" w:rsidRDefault="007475C8" w:rsidP="00AC244F">
            <w:pPr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Муниципальное образовательное учреждение ''</w:t>
            </w:r>
            <w:proofErr w:type="spellStart"/>
            <w:r w:rsidRPr="001028D4">
              <w:rPr>
                <w:sz w:val="20"/>
                <w:szCs w:val="20"/>
              </w:rPr>
              <w:t>Крутоярская</w:t>
            </w:r>
            <w:proofErr w:type="spellEnd"/>
            <w:r w:rsidRPr="001028D4">
              <w:rPr>
                <w:sz w:val="20"/>
                <w:szCs w:val="20"/>
              </w:rPr>
              <w:t xml:space="preserve"> средняя общеобразовательная школа'' </w:t>
            </w:r>
          </w:p>
        </w:tc>
        <w:tc>
          <w:tcPr>
            <w:tcW w:w="495" w:type="pct"/>
          </w:tcPr>
          <w:p w:rsidR="007475C8" w:rsidRPr="001028D4" w:rsidRDefault="007475C8" w:rsidP="00AC244F">
            <w:pPr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Договор</w:t>
            </w:r>
          </w:p>
          <w:p w:rsidR="007475C8" w:rsidRPr="001028D4" w:rsidRDefault="007475C8" w:rsidP="00AC244F">
            <w:pPr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безвозмездного пользования недвижимым имуществом  № 2</w:t>
            </w:r>
          </w:p>
          <w:p w:rsidR="007475C8" w:rsidRPr="001028D4" w:rsidRDefault="007475C8" w:rsidP="00AC244F">
            <w:pPr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>от 01.10.2015 г.</w:t>
            </w:r>
          </w:p>
          <w:p w:rsidR="007475C8" w:rsidRPr="001028D4" w:rsidRDefault="007475C8" w:rsidP="00AC244F">
            <w:pPr>
              <w:snapToGrid w:val="0"/>
              <w:rPr>
                <w:sz w:val="20"/>
                <w:szCs w:val="20"/>
              </w:rPr>
            </w:pPr>
            <w:r w:rsidRPr="001028D4">
              <w:rPr>
                <w:sz w:val="20"/>
                <w:szCs w:val="20"/>
              </w:rPr>
              <w:t xml:space="preserve">Срок действия </w:t>
            </w:r>
            <w:r w:rsidRPr="001028D4">
              <w:rPr>
                <w:sz w:val="20"/>
                <w:szCs w:val="20"/>
              </w:rPr>
              <w:lastRenderedPageBreak/>
              <w:t>договора  заключен на неопределенный срок.</w:t>
            </w:r>
          </w:p>
        </w:tc>
        <w:tc>
          <w:tcPr>
            <w:tcW w:w="606" w:type="pct"/>
          </w:tcPr>
          <w:p w:rsidR="007475C8" w:rsidRDefault="00732CBB" w:rsidP="00AC244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Пианино -2,</w:t>
            </w:r>
          </w:p>
          <w:p w:rsidR="00732CBB" w:rsidRDefault="00732CBB" w:rsidP="00AC244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 2,</w:t>
            </w:r>
            <w:r>
              <w:t xml:space="preserve"> </w:t>
            </w:r>
            <w:r w:rsidRPr="0076382C">
              <w:rPr>
                <w:sz w:val="20"/>
                <w:szCs w:val="20"/>
              </w:rPr>
              <w:t>мольберты -10,</w:t>
            </w:r>
          </w:p>
          <w:p w:rsidR="00732CBB" w:rsidRPr="001028D4" w:rsidRDefault="00732CBB" w:rsidP="00AC244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7475C8" w:rsidRPr="001028D4" w:rsidRDefault="007475C8" w:rsidP="00AC24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</w:p>
        </w:tc>
      </w:tr>
      <w:tr w:rsidR="007475C8" w:rsidRPr="001028D4" w:rsidTr="00AC244F">
        <w:tc>
          <w:tcPr>
            <w:tcW w:w="175" w:type="pct"/>
          </w:tcPr>
          <w:p w:rsidR="007475C8" w:rsidRPr="001028D4" w:rsidRDefault="007475C8" w:rsidP="00AC244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716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 143,8 кв</w:t>
            </w:r>
            <w:proofErr w:type="gramStart"/>
            <w:r w:rsidRPr="001028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84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564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495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606" w:type="pct"/>
          </w:tcPr>
          <w:p w:rsidR="007475C8" w:rsidRPr="001028D4" w:rsidRDefault="007475C8" w:rsidP="00AC24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028D4">
              <w:rPr>
                <w:rFonts w:ascii="Times New Roman" w:hAnsi="Times New Roman" w:cs="Times New Roman"/>
              </w:rPr>
              <w:t xml:space="preserve">X        </w:t>
            </w:r>
          </w:p>
        </w:tc>
        <w:tc>
          <w:tcPr>
            <w:tcW w:w="600" w:type="pct"/>
          </w:tcPr>
          <w:p w:rsidR="007475C8" w:rsidRPr="001028D4" w:rsidRDefault="007475C8" w:rsidP="00AC24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475C8" w:rsidRPr="001028D4" w:rsidRDefault="007475C8" w:rsidP="00AC24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1403" w:rsidRDefault="000D1403"/>
    <w:sectPr w:rsidR="000D1403" w:rsidSect="00747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5C8"/>
    <w:rsid w:val="000B65B2"/>
    <w:rsid w:val="000D1403"/>
    <w:rsid w:val="00732CBB"/>
    <w:rsid w:val="00736838"/>
    <w:rsid w:val="007475C8"/>
    <w:rsid w:val="0076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75C8"/>
    <w:pPr>
      <w:suppressLineNumbers/>
      <w:suppressAutoHyphens/>
    </w:pPr>
    <w:rPr>
      <w:lang w:eastAsia="ar-SA"/>
    </w:rPr>
  </w:style>
  <w:style w:type="paragraph" w:customStyle="1" w:styleId="ConsPlusCell">
    <w:name w:val="ConsPlusCell"/>
    <w:rsid w:val="007475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dcterms:created xsi:type="dcterms:W3CDTF">2017-11-10T15:37:00Z</dcterms:created>
  <dcterms:modified xsi:type="dcterms:W3CDTF">2017-11-10T15:37:00Z</dcterms:modified>
</cp:coreProperties>
</file>