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1"/>
        <w:gridCol w:w="4860"/>
      </w:tblGrid>
      <w:tr w:rsidR="003559C1" w:rsidTr="003559C1">
        <w:tc>
          <w:tcPr>
            <w:tcW w:w="5068" w:type="dxa"/>
          </w:tcPr>
          <w:p w:rsidR="003559C1" w:rsidRDefault="003559C1" w:rsidP="00705BED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решением</w:t>
            </w:r>
          </w:p>
          <w:p w:rsidR="003559C1" w:rsidRDefault="003559C1" w:rsidP="00705BED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совета</w:t>
            </w:r>
          </w:p>
          <w:p w:rsidR="003559C1" w:rsidRDefault="003559C1" w:rsidP="00705BED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№21 </w:t>
            </w:r>
          </w:p>
          <w:p w:rsidR="003559C1" w:rsidRDefault="003559C1" w:rsidP="00705BED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03.09.2007 года</w:t>
            </w:r>
          </w:p>
          <w:p w:rsidR="003559C1" w:rsidRDefault="003559C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068" w:type="dxa"/>
            <w:hideMark/>
          </w:tcPr>
          <w:p w:rsidR="003559C1" w:rsidRDefault="003559C1" w:rsidP="00705BED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3559C1" w:rsidRDefault="003559C1" w:rsidP="00705BED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МОУ ДОД </w:t>
            </w:r>
          </w:p>
          <w:p w:rsidR="003559C1" w:rsidRDefault="003559C1" w:rsidP="00705BED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Елатомская</w:t>
            </w:r>
            <w:proofErr w:type="spellEnd"/>
            <w:r>
              <w:rPr>
                <w:sz w:val="24"/>
                <w:szCs w:val="24"/>
              </w:rPr>
              <w:t xml:space="preserve"> ДМШ»</w:t>
            </w:r>
          </w:p>
          <w:p w:rsidR="003559C1" w:rsidRDefault="003559C1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_____________С.М.Кабанова</w:t>
            </w:r>
            <w:proofErr w:type="spellEnd"/>
          </w:p>
        </w:tc>
      </w:tr>
    </w:tbl>
    <w:p w:rsidR="003559C1" w:rsidRDefault="003559C1" w:rsidP="003559C1">
      <w:pPr>
        <w:jc w:val="right"/>
        <w:rPr>
          <w:sz w:val="24"/>
          <w:szCs w:val="24"/>
        </w:rPr>
      </w:pPr>
    </w:p>
    <w:p w:rsidR="003559C1" w:rsidRDefault="003559C1" w:rsidP="003559C1">
      <w:pPr>
        <w:pStyle w:val="1"/>
        <w:numPr>
          <w:ilvl w:val="0"/>
          <w:numId w:val="1"/>
        </w:numPr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59C1" w:rsidRDefault="003559C1" w:rsidP="003559C1">
      <w:pPr>
        <w:pStyle w:val="1"/>
        <w:numPr>
          <w:ilvl w:val="0"/>
          <w:numId w:val="1"/>
        </w:numPr>
        <w:tabs>
          <w:tab w:val="left" w:pos="0"/>
        </w:tabs>
        <w:rPr>
          <w:b/>
          <w:sz w:val="32"/>
        </w:rPr>
      </w:pPr>
    </w:p>
    <w:p w:rsidR="003559C1" w:rsidRDefault="003559C1" w:rsidP="003559C1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ПРАВИЛА</w:t>
      </w:r>
    </w:p>
    <w:p w:rsidR="003559C1" w:rsidRDefault="003559C1" w:rsidP="003559C1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ВНУТРЕННЕГО  РАСПОРЯДКА</w:t>
      </w:r>
    </w:p>
    <w:p w:rsidR="003559C1" w:rsidRDefault="003559C1" w:rsidP="003559C1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ДЛЯ  УЧАЩИХСЯ</w:t>
      </w:r>
    </w:p>
    <w:p w:rsidR="003559C1" w:rsidRDefault="003559C1" w:rsidP="003559C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образовательного учреждения</w:t>
      </w:r>
    </w:p>
    <w:p w:rsidR="003559C1" w:rsidRDefault="003559C1" w:rsidP="003559C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 детей</w:t>
      </w:r>
    </w:p>
    <w:p w:rsidR="003559C1" w:rsidRDefault="003559C1" w:rsidP="003559C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Елатомская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детская музыкальная школа»</w:t>
      </w:r>
    </w:p>
    <w:p w:rsidR="003559C1" w:rsidRDefault="003559C1" w:rsidP="003559C1">
      <w:pPr>
        <w:rPr>
          <w:rFonts w:ascii="Times New Roman" w:hAnsi="Times New Roman"/>
          <w:b/>
          <w:sz w:val="28"/>
        </w:rPr>
      </w:pPr>
    </w:p>
    <w:p w:rsidR="003559C1" w:rsidRDefault="003559C1" w:rsidP="003559C1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Общие положения. </w:t>
      </w:r>
    </w:p>
    <w:p w:rsidR="003559C1" w:rsidRDefault="003559C1" w:rsidP="003559C1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p w:rsidR="003559C1" w:rsidRDefault="003559C1" w:rsidP="003559C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Правила внутреннего трудового распорядка для учащихся  Муниципального  образовательного учреждения  дополнительного образования детей «</w:t>
      </w:r>
      <w:proofErr w:type="spellStart"/>
      <w:r>
        <w:rPr>
          <w:rFonts w:ascii="Times New Roman" w:hAnsi="Times New Roman"/>
          <w:sz w:val="26"/>
          <w:szCs w:val="26"/>
        </w:rPr>
        <w:t>Елатомская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детская музыкальная школа</w:t>
      </w:r>
      <w:proofErr w:type="gramStart"/>
      <w:r>
        <w:rPr>
          <w:rFonts w:ascii="Times New Roman" w:hAnsi="Times New Roman"/>
          <w:sz w:val="26"/>
          <w:szCs w:val="26"/>
        </w:rPr>
        <w:t>»(</w:t>
      </w:r>
      <w:proofErr w:type="gramEnd"/>
      <w:r>
        <w:rPr>
          <w:rFonts w:ascii="Times New Roman" w:hAnsi="Times New Roman"/>
          <w:sz w:val="26"/>
          <w:szCs w:val="26"/>
        </w:rPr>
        <w:t xml:space="preserve">далее сокращённо  школа) – нормативный акт школы, регламентирующий основные права, обязанности и ответственность сторон образовательного процесса, режим работы, время отдыха и другие вопросы, касающиеся  отношений сторон образовательного процесса:  с одной стороны – учащегося и его родителей (или законных представителей ребёнка), а с другой стороны – преподавателей, администрации и сотрудников </w:t>
      </w:r>
      <w:proofErr w:type="spellStart"/>
      <w:r>
        <w:rPr>
          <w:rFonts w:ascii="Times New Roman" w:hAnsi="Times New Roman"/>
          <w:sz w:val="26"/>
          <w:szCs w:val="26"/>
        </w:rPr>
        <w:t>школы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равила</w:t>
      </w:r>
      <w:proofErr w:type="spellEnd"/>
      <w:r>
        <w:rPr>
          <w:rFonts w:ascii="Times New Roman" w:hAnsi="Times New Roman"/>
          <w:sz w:val="26"/>
          <w:szCs w:val="26"/>
        </w:rPr>
        <w:t xml:space="preserve"> внутреннего трудового распорядка для учащихся утверждаются директором с учётом мнения педагогического совета  школы.  </w:t>
      </w:r>
    </w:p>
    <w:p w:rsidR="003559C1" w:rsidRDefault="003559C1" w:rsidP="003559C1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Режим работы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 .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</w:t>
      </w:r>
    </w:p>
    <w:p w:rsidR="003559C1" w:rsidRDefault="003559C1" w:rsidP="003559C1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Занятия 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школе осуществляются  с 12.00. до 20.00.</w:t>
      </w:r>
    </w:p>
    <w:p w:rsidR="003559C1" w:rsidRDefault="003559C1" w:rsidP="003559C1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Расписание занятий учащихся составляется с учётом расписания     занятий общеобразовательных  школ и с учётом индивидуальных    особенностей реализуемых образовательных программ.</w:t>
      </w:r>
    </w:p>
    <w:p w:rsidR="003559C1" w:rsidRDefault="003559C1" w:rsidP="003559C1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Учебный год для учащихся школы длится с 01.09. по 31.05. учебного года (или каждого календарного года), для учащихся отделения изобразительного искусства с 01.09. по 30.06. учебного года.</w:t>
      </w:r>
    </w:p>
    <w:p w:rsidR="003559C1" w:rsidRDefault="003559C1" w:rsidP="003559C1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Учебный год делится на четыре четверти: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четверть – сентябрь, октябрь;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четверть – ноябрь, декабрь;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четверть – январь, февраль, март; </w:t>
      </w:r>
      <w:r>
        <w:rPr>
          <w:rFonts w:ascii="Times New Roman" w:hAnsi="Times New Roman"/>
          <w:sz w:val="26"/>
          <w:szCs w:val="26"/>
          <w:lang w:val="en-US"/>
        </w:rPr>
        <w:t>IV</w:t>
      </w:r>
      <w:r>
        <w:rPr>
          <w:rFonts w:ascii="Times New Roman" w:hAnsi="Times New Roman"/>
          <w:sz w:val="26"/>
          <w:szCs w:val="26"/>
        </w:rPr>
        <w:t xml:space="preserve"> четверть – апрель, май ( а также  июнь для отделения изобразительного искусства).</w:t>
      </w:r>
    </w:p>
    <w:p w:rsidR="003559C1" w:rsidRDefault="003559C1" w:rsidP="003559C1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ДМШ расписание отдыха учащихся в каникулы соответствует    расписанию каникул   муниципальных общеобразовательных учреждений. Каникулы подразделяются на осенние, зимние, весенние и летние, соответственно после каждой учебной четверти.</w:t>
      </w:r>
    </w:p>
    <w:p w:rsidR="003559C1" w:rsidRDefault="003559C1" w:rsidP="003559C1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</w:p>
    <w:p w:rsidR="003559C1" w:rsidRDefault="003559C1" w:rsidP="003559C1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Основные права учащегося.</w:t>
      </w:r>
    </w:p>
    <w:p w:rsidR="003559C1" w:rsidRDefault="003559C1" w:rsidP="003559C1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Учащийся детской музыкальной школы  имеет право</w:t>
      </w:r>
    </w:p>
    <w:p w:rsidR="003559C1" w:rsidRDefault="003559C1" w:rsidP="003559C1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  на получение дополнительного образования в области художественного      </w:t>
      </w:r>
    </w:p>
    <w:p w:rsidR="003559C1" w:rsidRDefault="003559C1" w:rsidP="003559C1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образования и эстетического воспитания в соответствии с </w:t>
      </w:r>
      <w:proofErr w:type="gramStart"/>
      <w:r>
        <w:rPr>
          <w:rFonts w:ascii="Times New Roman" w:hAnsi="Times New Roman"/>
          <w:sz w:val="26"/>
          <w:szCs w:val="26"/>
        </w:rPr>
        <w:t>образовательными</w:t>
      </w:r>
      <w:proofErr w:type="gramEnd"/>
      <w:r>
        <w:rPr>
          <w:rFonts w:ascii="Times New Roman" w:hAnsi="Times New Roman"/>
          <w:sz w:val="26"/>
          <w:szCs w:val="26"/>
        </w:rPr>
        <w:t xml:space="preserve">      </w:t>
      </w:r>
    </w:p>
    <w:p w:rsidR="003559C1" w:rsidRDefault="003559C1" w:rsidP="003559C1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программами;</w:t>
      </w:r>
    </w:p>
    <w:p w:rsidR="003559C1" w:rsidRDefault="003559C1" w:rsidP="003559C1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  на свободу совести, свободное выражение собственных взглядов и    </w:t>
      </w:r>
    </w:p>
    <w:p w:rsidR="003559C1" w:rsidRDefault="003559C1" w:rsidP="003559C1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убеждений, уважение человеческого достоинства;</w:t>
      </w:r>
    </w:p>
    <w:p w:rsidR="003559C1" w:rsidRDefault="003559C1" w:rsidP="003559C1">
      <w:pPr>
        <w:pStyle w:val="a3"/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на свободный выбор специальности, в соответствии с перечнем специальностей и программ, предлагаемых ДМШ, с учётом рекомендаций приёмной комиссии;</w:t>
      </w:r>
    </w:p>
    <w:p w:rsidR="003559C1" w:rsidRDefault="003559C1" w:rsidP="003559C1">
      <w:pPr>
        <w:pStyle w:val="a3"/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-     на обучение по сокращённым или ускоренным образовательным программам для лиц, имеющих достаточный уровень предшествующей подготовки и (или) способностей;</w:t>
      </w:r>
    </w:p>
    <w:p w:rsidR="003559C1" w:rsidRDefault="003559C1" w:rsidP="003559C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получение знаний в полном объёме образовательной программы по избранной специальности;</w:t>
      </w:r>
    </w:p>
    <w:p w:rsidR="003559C1" w:rsidRDefault="003559C1" w:rsidP="003559C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получение свидетельства об окончании ДМШ  установленного образца после полного успешного освоения выбранной ранее образовательной программы; </w:t>
      </w:r>
    </w:p>
    <w:p w:rsidR="003559C1" w:rsidRDefault="003559C1" w:rsidP="003559C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перевод с одной образовательной программы на другую по рекомендации педагогического совета ДМШ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>по заявлению обучающихся и (или) их законных представителей);</w:t>
      </w:r>
    </w:p>
    <w:p w:rsidR="003559C1" w:rsidRDefault="003559C1" w:rsidP="003559C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получение доступной информации и материалов для учебной работы;</w:t>
      </w:r>
    </w:p>
    <w:p w:rsidR="003559C1" w:rsidRDefault="003559C1" w:rsidP="003559C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предоставление права родителям учащегося (или законным представителям) ознакомления с ходом и содержанием учебного процесса, итогами успеваемости учащегося;</w:t>
      </w:r>
    </w:p>
    <w:p w:rsidR="003559C1" w:rsidRDefault="003559C1" w:rsidP="003559C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 участие в школьных, городских, областных, зональных, региональных, всероссийских и международных конкурсах, фестивалях, концертах;</w:t>
      </w:r>
      <w:proofErr w:type="gramEnd"/>
    </w:p>
    <w:p w:rsidR="003559C1" w:rsidRDefault="003559C1" w:rsidP="003559C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обращение в конфликтную комиссию школы в случае несогласия с решением или действием преподавателя, либо администрации по отношению </w:t>
      </w: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 xml:space="preserve"> обучающемуся;</w:t>
      </w:r>
    </w:p>
    <w:p w:rsidR="003559C1" w:rsidRDefault="003559C1" w:rsidP="003559C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вносить предложения, касающиеся улучшения работы школы, организации мероприятий, и прочие, в рамках своей компетенции;</w:t>
      </w:r>
    </w:p>
    <w:p w:rsidR="003559C1" w:rsidRDefault="003559C1" w:rsidP="003559C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посещение организуемых школой внеклассных мероприятий;</w:t>
      </w:r>
    </w:p>
    <w:p w:rsidR="003559C1" w:rsidRDefault="003559C1" w:rsidP="003559C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предоставление академического отпуска по уважительным причинам;</w:t>
      </w:r>
    </w:p>
    <w:p w:rsidR="003559C1" w:rsidRDefault="003559C1" w:rsidP="003559C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прекращение обучения в ДМШ по заявлению родителей (законных представителей) обучающегося.</w:t>
      </w:r>
    </w:p>
    <w:p w:rsidR="003559C1" w:rsidRDefault="003559C1" w:rsidP="003559C1">
      <w:pPr>
        <w:jc w:val="both"/>
        <w:rPr>
          <w:rFonts w:ascii="Times New Roman" w:hAnsi="Times New Roman"/>
          <w:sz w:val="26"/>
          <w:szCs w:val="26"/>
        </w:rPr>
      </w:pPr>
    </w:p>
    <w:p w:rsidR="003559C1" w:rsidRDefault="003559C1" w:rsidP="003559C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Основные обязанности учащегося</w:t>
      </w:r>
      <w:r>
        <w:rPr>
          <w:rFonts w:ascii="Times New Roman" w:hAnsi="Times New Roman"/>
          <w:sz w:val="26"/>
          <w:szCs w:val="26"/>
        </w:rPr>
        <w:t>.</w:t>
      </w:r>
    </w:p>
    <w:p w:rsidR="003559C1" w:rsidRDefault="003559C1" w:rsidP="003559C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Учащийся обязан:</w:t>
      </w:r>
    </w:p>
    <w:p w:rsidR="003559C1" w:rsidRDefault="003559C1" w:rsidP="003559C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знать и  выполнять правила внутреннего распорядка школы, Устава ДМШ;</w:t>
      </w:r>
    </w:p>
    <w:p w:rsidR="003559C1" w:rsidRDefault="003559C1" w:rsidP="003559C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добросовестно учиться - соблюдать дисциплину труда и обучения;</w:t>
      </w:r>
    </w:p>
    <w:p w:rsidR="003559C1" w:rsidRDefault="003559C1" w:rsidP="003559C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уважать честь и достоинство всех участников образовательного процесса;</w:t>
      </w:r>
    </w:p>
    <w:p w:rsidR="003559C1" w:rsidRDefault="003559C1" w:rsidP="003559C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выполнять обоснованные и законные требования преподавателей  и других сотрудников ДМШ  в рамках их компетенции;</w:t>
      </w:r>
    </w:p>
    <w:p w:rsidR="003559C1" w:rsidRDefault="003559C1" w:rsidP="003559C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посещать все занятия, соответственно составленного и утверждённого расписания;</w:t>
      </w:r>
    </w:p>
    <w:p w:rsidR="003559C1" w:rsidRDefault="003559C1" w:rsidP="003559C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учебной программе  сдавать зачёты, экзамены и.т.п.;  </w:t>
      </w:r>
    </w:p>
    <w:p w:rsidR="003559C1" w:rsidRDefault="003559C1" w:rsidP="00355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  своевременно выполнять домашние задания;</w:t>
      </w:r>
    </w:p>
    <w:p w:rsidR="003559C1" w:rsidRDefault="003559C1" w:rsidP="003559C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бережно относиться к имуществу школы, вместе с родителями нести ответственность за причинение материального ущерба и компенсировать его;</w:t>
      </w:r>
    </w:p>
    <w:p w:rsidR="003559C1" w:rsidRDefault="003559C1" w:rsidP="003559C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посещать внеклассные мероприятия школы: концерты, фестивали, конкурсы и т.п.;</w:t>
      </w:r>
    </w:p>
    <w:p w:rsidR="003559C1" w:rsidRDefault="003559C1" w:rsidP="003559C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совместно с родителями (их законными представителями) обеспечивать  процесс домашних занятий необходимыми им средствами и пособиями для успешного обучения (музыкальными инструментами, нотами, книгами и пр.);</w:t>
      </w:r>
    </w:p>
    <w:p w:rsidR="003559C1" w:rsidRDefault="003559C1" w:rsidP="003559C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регулярно знакомиться с информацией на информационных стендах школы.</w:t>
      </w:r>
    </w:p>
    <w:p w:rsidR="003559C1" w:rsidRDefault="003559C1" w:rsidP="003559C1">
      <w:pPr>
        <w:jc w:val="both"/>
        <w:rPr>
          <w:rFonts w:ascii="Times New Roman" w:hAnsi="Times New Roman"/>
          <w:sz w:val="26"/>
          <w:szCs w:val="26"/>
        </w:rPr>
      </w:pPr>
    </w:p>
    <w:p w:rsidR="003559C1" w:rsidRDefault="003559C1" w:rsidP="003559C1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Поощрения и дисциплинарные взыскания.</w:t>
      </w:r>
    </w:p>
    <w:p w:rsidR="003559C1" w:rsidRDefault="003559C1" w:rsidP="003559C1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3559C1" w:rsidRDefault="003559C1" w:rsidP="003559C1">
      <w:pPr>
        <w:pStyle w:val="a5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За  успешное участие в конкурсах, концертах, фестивалях, других школьных, городских, областных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региональных, всероссийских, международных и т. д.  мероприятиях, учащийся может быть награждён  грамотами, дипломами, благодарственными письмами, а также подарками.</w:t>
      </w:r>
    </w:p>
    <w:p w:rsidR="003559C1" w:rsidRDefault="003559C1" w:rsidP="003559C1">
      <w:pPr>
        <w:pStyle w:val="NoSpacing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За систематическое нарушение дисциплины (или однократное грубое нарушение дисциплины), правил внутреннего распорядка учащихся, Устава образовательного учреждения, за систематическое невыполнение домашних заданий и последующее невыполнение норм и требований образовательной программы, неявку на экзамены или зачёты без уважительной причины, а также нарушение условий договора между администрацией учреждения и родителями (законными представителями) обучающихся, учащийся может быть отчислен из ДМШ решением  Педагогического совета и</w:t>
      </w:r>
      <w:proofErr w:type="gramEnd"/>
      <w:r>
        <w:rPr>
          <w:rFonts w:ascii="Times New Roman" w:hAnsi="Times New Roman"/>
          <w:sz w:val="26"/>
          <w:szCs w:val="26"/>
        </w:rPr>
        <w:t xml:space="preserve"> приказом директора</w:t>
      </w:r>
    </w:p>
    <w:p w:rsidR="003559C1" w:rsidRDefault="003559C1" w:rsidP="003559C1">
      <w:pPr>
        <w:jc w:val="both"/>
        <w:rPr>
          <w:rFonts w:ascii="Times New Roman" w:hAnsi="Times New Roman"/>
          <w:sz w:val="26"/>
          <w:szCs w:val="26"/>
        </w:rPr>
      </w:pPr>
    </w:p>
    <w:p w:rsidR="000D1403" w:rsidRDefault="000D1403"/>
    <w:sectPr w:rsidR="000D1403" w:rsidSect="000D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/>
  </w:num>
  <w:num w:numId="4">
    <w:abstractNumId w:val="2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9C1"/>
    <w:rsid w:val="000D1403"/>
    <w:rsid w:val="003559C1"/>
    <w:rsid w:val="008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C1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3559C1"/>
    <w:pPr>
      <w:keepNext/>
      <w:numPr>
        <w:numId w:val="2"/>
      </w:numPr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9C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3559C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559C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3559C1"/>
    <w:pPr>
      <w:spacing w:after="0" w:line="240" w:lineRule="auto"/>
      <w:ind w:left="36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559C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NoSpacing">
    <w:name w:val="No Spacing"/>
    <w:rsid w:val="003559C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7">
    <w:name w:val="Table Grid"/>
    <w:basedOn w:val="a1"/>
    <w:uiPriority w:val="59"/>
    <w:rsid w:val="00355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4926</Characters>
  <Application>Microsoft Office Word</Application>
  <DocSecurity>0</DocSecurity>
  <Lines>41</Lines>
  <Paragraphs>11</Paragraphs>
  <ScaleCrop>false</ScaleCrop>
  <Company>Krokoz™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</cp:revision>
  <dcterms:created xsi:type="dcterms:W3CDTF">2017-11-09T12:08:00Z</dcterms:created>
  <dcterms:modified xsi:type="dcterms:W3CDTF">2017-11-09T12:08:00Z</dcterms:modified>
</cp:coreProperties>
</file>